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93" w:rsidRDefault="00B32A93" w:rsidP="00B32A93">
      <w:pPr>
        <w:jc w:val="center"/>
        <w:rPr>
          <w:b/>
          <w:sz w:val="32"/>
          <w:szCs w:val="32"/>
        </w:rPr>
      </w:pPr>
      <w:r w:rsidRPr="00B32A93">
        <w:rPr>
          <w:b/>
          <w:sz w:val="32"/>
          <w:szCs w:val="32"/>
        </w:rPr>
        <w:t>В образовательных учреждениях Ростовской области с 30 марта по 3 апреля объявлены нерабочие дни.</w:t>
      </w:r>
    </w:p>
    <w:p w:rsidR="00B32A93" w:rsidRPr="00B32A93" w:rsidRDefault="00B32A93" w:rsidP="00B32A93">
      <w:pPr>
        <w:jc w:val="center"/>
        <w:rPr>
          <w:b/>
          <w:sz w:val="32"/>
          <w:szCs w:val="32"/>
        </w:rPr>
      </w:pPr>
    </w:p>
    <w:p w:rsidR="0029745E" w:rsidRDefault="0029745E" w:rsidP="0029745E">
      <w:pPr>
        <w:jc w:val="both"/>
        <w:rPr>
          <w:sz w:val="32"/>
          <w:szCs w:val="32"/>
        </w:rPr>
      </w:pPr>
      <w:r w:rsidRPr="0029745E">
        <w:rPr>
          <w:sz w:val="32"/>
          <w:szCs w:val="32"/>
        </w:rPr>
        <w:t>В нерабочую неделю, с 30 марта по 3 апреля</w:t>
      </w:r>
      <w:r>
        <w:rPr>
          <w:sz w:val="32"/>
          <w:szCs w:val="32"/>
        </w:rPr>
        <w:t>,</w:t>
      </w:r>
      <w:r w:rsidRPr="0029745E">
        <w:rPr>
          <w:sz w:val="32"/>
          <w:szCs w:val="32"/>
        </w:rPr>
        <w:t xml:space="preserve"> будет приостановлена работа в</w:t>
      </w:r>
      <w:r>
        <w:rPr>
          <w:sz w:val="32"/>
          <w:szCs w:val="32"/>
        </w:rPr>
        <w:t>сех образовательных организаций: детских садов, школ, школ-интернатов, колледжей, техникумов, учреждений дополнительного и высшего образования.</w:t>
      </w:r>
    </w:p>
    <w:p w:rsidR="00B32A93" w:rsidRPr="00B32A93" w:rsidRDefault="00B32A93" w:rsidP="00B32A93">
      <w:pPr>
        <w:jc w:val="center"/>
        <w:rPr>
          <w:b/>
          <w:sz w:val="32"/>
          <w:szCs w:val="32"/>
        </w:rPr>
      </w:pPr>
      <w:r w:rsidRPr="00B32A93">
        <w:rPr>
          <w:b/>
          <w:sz w:val="32"/>
          <w:szCs w:val="32"/>
        </w:rPr>
        <w:t>Детские сады</w:t>
      </w:r>
    </w:p>
    <w:p w:rsidR="006B06CB" w:rsidRDefault="0029745E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6B06CB">
        <w:rPr>
          <w:sz w:val="32"/>
          <w:szCs w:val="32"/>
        </w:rPr>
        <w:t>окончании</w:t>
      </w:r>
      <w:r>
        <w:rPr>
          <w:sz w:val="32"/>
          <w:szCs w:val="32"/>
        </w:rPr>
        <w:t xml:space="preserve"> определенных Указом Президента нерабочих дней детские сады начнут работу в штатном режиме. </w:t>
      </w:r>
      <w:r w:rsidR="006B06CB">
        <w:rPr>
          <w:sz w:val="32"/>
          <w:szCs w:val="32"/>
        </w:rPr>
        <w:t>При возвращении ребенка в детский сад после завершения нерабочей недели предоставление медицинской справки, подтверждающей, что ребенок здоров, не требуется.</w:t>
      </w:r>
    </w:p>
    <w:p w:rsidR="0029745E" w:rsidRDefault="0029745E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>При этом родители могут принять решение о свободном посещении детского сада. В этом случае необходимо уведомить дошкольную организацию о принятом решении (заявление в свободной форме</w:t>
      </w:r>
      <w:r w:rsidR="006B06CB">
        <w:rPr>
          <w:sz w:val="32"/>
          <w:szCs w:val="32"/>
        </w:rPr>
        <w:t>,</w:t>
      </w:r>
      <w:r w:rsidR="006B06CB" w:rsidRPr="006B06CB">
        <w:rPr>
          <w:sz w:val="32"/>
          <w:szCs w:val="32"/>
        </w:rPr>
        <w:t xml:space="preserve"> </w:t>
      </w:r>
      <w:r w:rsidR="006B06CB">
        <w:rPr>
          <w:sz w:val="32"/>
          <w:szCs w:val="32"/>
        </w:rPr>
        <w:t>продолжительность свободного посещения указывается в заявлении</w:t>
      </w:r>
      <w:r>
        <w:rPr>
          <w:sz w:val="32"/>
          <w:szCs w:val="32"/>
        </w:rPr>
        <w:t xml:space="preserve">). </w:t>
      </w:r>
    </w:p>
    <w:p w:rsidR="0029745E" w:rsidRDefault="0029745E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случае свободного посещения по заявлению родителей необходимо в обязательном порядке представить медицинскую справку, подтверждающую, что ребенок здоров.</w:t>
      </w:r>
    </w:p>
    <w:p w:rsidR="00B32A93" w:rsidRPr="00B32A93" w:rsidRDefault="00B32A93" w:rsidP="00B32A93">
      <w:pPr>
        <w:jc w:val="center"/>
        <w:rPr>
          <w:b/>
          <w:sz w:val="32"/>
          <w:szCs w:val="32"/>
        </w:rPr>
      </w:pPr>
      <w:r w:rsidRPr="00B32A93">
        <w:rPr>
          <w:b/>
          <w:sz w:val="32"/>
          <w:szCs w:val="32"/>
        </w:rPr>
        <w:t>Школы и СПО</w:t>
      </w:r>
    </w:p>
    <w:p w:rsidR="006B06CB" w:rsidRDefault="006B06CB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школах, школах-интернатах, техникумах и колледжах с 6 апреля образовательный процесс возобновится в режиме электронного обучения с использованием дистанционных образовательных технологий. </w:t>
      </w:r>
    </w:p>
    <w:p w:rsidR="006B06CB" w:rsidRDefault="006B06CB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6 апреля по 12-е дети школу не посещают. Обучение будет организовано </w:t>
      </w:r>
      <w:r w:rsidR="00B32A93">
        <w:rPr>
          <w:sz w:val="32"/>
          <w:szCs w:val="32"/>
        </w:rPr>
        <w:t>по той же программе расписания, но в сокращенном виде. Дистанционные уроки будут проходить в различных формах с использованием электронных обучающих платформ</w:t>
      </w:r>
      <w:r w:rsidR="00971EA7">
        <w:rPr>
          <w:sz w:val="32"/>
          <w:szCs w:val="32"/>
        </w:rPr>
        <w:t xml:space="preserve">: </w:t>
      </w:r>
      <w:r w:rsidR="00971EA7" w:rsidRPr="00971EA7">
        <w:rPr>
          <w:sz w:val="32"/>
          <w:szCs w:val="32"/>
        </w:rPr>
        <w:t>сайт</w:t>
      </w:r>
      <w:r w:rsidR="00971EA7">
        <w:rPr>
          <w:sz w:val="32"/>
          <w:szCs w:val="32"/>
        </w:rPr>
        <w:t>а</w:t>
      </w:r>
      <w:r w:rsidR="00971EA7" w:rsidRPr="00971EA7">
        <w:rPr>
          <w:sz w:val="32"/>
          <w:szCs w:val="32"/>
        </w:rPr>
        <w:t xml:space="preserve"> Foxford.ru</w:t>
      </w:r>
      <w:r w:rsidR="00971EA7">
        <w:rPr>
          <w:sz w:val="32"/>
          <w:szCs w:val="32"/>
        </w:rPr>
        <w:t xml:space="preserve">, </w:t>
      </w:r>
      <w:r w:rsidR="00971EA7" w:rsidRPr="00971EA7">
        <w:rPr>
          <w:sz w:val="32"/>
          <w:szCs w:val="32"/>
        </w:rPr>
        <w:t>открыт</w:t>
      </w:r>
      <w:r w:rsidR="00971EA7">
        <w:rPr>
          <w:sz w:val="32"/>
          <w:szCs w:val="32"/>
        </w:rPr>
        <w:t>ого</w:t>
      </w:r>
      <w:r w:rsidR="00971EA7" w:rsidRPr="00971EA7">
        <w:rPr>
          <w:sz w:val="32"/>
          <w:szCs w:val="32"/>
        </w:rPr>
        <w:t xml:space="preserve"> информационно-образовательн</w:t>
      </w:r>
      <w:r w:rsidR="00971EA7">
        <w:rPr>
          <w:sz w:val="32"/>
          <w:szCs w:val="32"/>
        </w:rPr>
        <w:t>ого</w:t>
      </w:r>
      <w:r w:rsidR="00971EA7" w:rsidRPr="00971EA7">
        <w:rPr>
          <w:sz w:val="32"/>
          <w:szCs w:val="32"/>
        </w:rPr>
        <w:t xml:space="preserve"> портал</w:t>
      </w:r>
      <w:r w:rsidR="00971EA7">
        <w:rPr>
          <w:sz w:val="32"/>
          <w:szCs w:val="32"/>
        </w:rPr>
        <w:t xml:space="preserve">а </w:t>
      </w:r>
      <w:r w:rsidR="00971EA7" w:rsidRPr="00971EA7">
        <w:rPr>
          <w:sz w:val="32"/>
          <w:szCs w:val="32"/>
        </w:rPr>
        <w:lastRenderedPageBreak/>
        <w:t>«Российская электронная школа»</w:t>
      </w:r>
      <w:r w:rsidR="00971EA7">
        <w:rPr>
          <w:sz w:val="32"/>
          <w:szCs w:val="32"/>
        </w:rPr>
        <w:t>,</w:t>
      </w:r>
      <w:r w:rsidR="00971EA7" w:rsidRPr="00971EA7">
        <w:t xml:space="preserve"> </w:t>
      </w:r>
      <w:r w:rsidR="00971EA7" w:rsidRPr="00971EA7">
        <w:rPr>
          <w:sz w:val="32"/>
          <w:szCs w:val="32"/>
        </w:rPr>
        <w:t>электронной образовательной сред</w:t>
      </w:r>
      <w:r w:rsidR="00971EA7">
        <w:rPr>
          <w:sz w:val="32"/>
          <w:szCs w:val="32"/>
        </w:rPr>
        <w:t>ы</w:t>
      </w:r>
      <w:r w:rsidR="00971EA7" w:rsidRPr="00971EA7">
        <w:rPr>
          <w:sz w:val="32"/>
          <w:szCs w:val="32"/>
        </w:rPr>
        <w:t xml:space="preserve"> «Русское слово»</w:t>
      </w:r>
      <w:r w:rsidR="00971EA7">
        <w:rPr>
          <w:sz w:val="32"/>
          <w:szCs w:val="32"/>
        </w:rPr>
        <w:t>,</w:t>
      </w:r>
      <w:r w:rsidR="00971EA7" w:rsidRPr="00971EA7">
        <w:t xml:space="preserve"> </w:t>
      </w:r>
      <w:r w:rsidR="00971EA7" w:rsidRPr="00971EA7">
        <w:rPr>
          <w:sz w:val="32"/>
          <w:szCs w:val="32"/>
        </w:rPr>
        <w:t>платформ УЧИ.РУ</w:t>
      </w:r>
      <w:r w:rsidR="00971EA7">
        <w:rPr>
          <w:sz w:val="32"/>
          <w:szCs w:val="32"/>
        </w:rPr>
        <w:t xml:space="preserve">, </w:t>
      </w:r>
      <w:r w:rsidR="00971EA7" w:rsidRPr="00971EA7">
        <w:rPr>
          <w:sz w:val="32"/>
          <w:szCs w:val="32"/>
        </w:rPr>
        <w:t>«LECTA»</w:t>
      </w:r>
      <w:r w:rsidR="00971EA7">
        <w:rPr>
          <w:sz w:val="32"/>
          <w:szCs w:val="32"/>
        </w:rPr>
        <w:t xml:space="preserve">, </w:t>
      </w:r>
      <w:r w:rsidR="00971EA7" w:rsidRPr="00971EA7">
        <w:rPr>
          <w:sz w:val="32"/>
          <w:szCs w:val="32"/>
        </w:rPr>
        <w:t>MICROSOFT TEAMS</w:t>
      </w:r>
      <w:r w:rsidR="00971EA7">
        <w:rPr>
          <w:sz w:val="32"/>
          <w:szCs w:val="32"/>
        </w:rPr>
        <w:t>.</w:t>
      </w:r>
      <w:bookmarkStart w:id="0" w:name="_GoBack"/>
      <w:bookmarkEnd w:id="0"/>
    </w:p>
    <w:p w:rsidR="00B32A93" w:rsidRDefault="00B32A93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>путем видеосвязи в виде заданий для самостоятельной работы.</w:t>
      </w:r>
    </w:p>
    <w:p w:rsidR="00B32A93" w:rsidRDefault="00B32A93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Школа и педагоги выбирают как удобнее давать задания и общаться с детьми – через скайп, мессенджеры, по телефону, с использованием интернет-порталов.</w:t>
      </w:r>
    </w:p>
    <w:p w:rsidR="00B32A93" w:rsidRDefault="00B32A93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>При отсутствии технических возможностей – компьютера или интернета, обучение будет организовано другими способами, не нарушающими санитарные нормы и требования. Учителя получили четкие рекомендации и за время каникул подготовили необходимый учебный материал.</w:t>
      </w:r>
    </w:p>
    <w:p w:rsidR="00B32A93" w:rsidRDefault="00B32A93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>Помощником в поддержке оперативной связи между учениками, учителями, родителями станут классные руководители. Предусмотрен мониторинг включенности ребенка в образовательную деятельность.</w:t>
      </w:r>
    </w:p>
    <w:p w:rsidR="00E51E83" w:rsidRDefault="00E51E83" w:rsidP="0029745E">
      <w:pPr>
        <w:jc w:val="both"/>
        <w:rPr>
          <w:sz w:val="32"/>
          <w:szCs w:val="32"/>
        </w:rPr>
      </w:pPr>
    </w:p>
    <w:p w:rsidR="006B06CB" w:rsidRDefault="006B06CB" w:rsidP="0029745E">
      <w:pPr>
        <w:jc w:val="both"/>
        <w:rPr>
          <w:sz w:val="32"/>
          <w:szCs w:val="32"/>
        </w:rPr>
      </w:pPr>
      <w:r>
        <w:rPr>
          <w:sz w:val="32"/>
          <w:szCs w:val="32"/>
        </w:rPr>
        <w:t>Если сроки мероприятий по обеспечению санитарно-эпидемиологического благополучия населения будут меняться на федеральном уровне – соответствующие коррективы будут вносится на уровне Ростовской области.</w:t>
      </w:r>
    </w:p>
    <w:p w:rsidR="00E51E83" w:rsidRDefault="00E51E83" w:rsidP="00E51E83">
      <w:pPr>
        <w:jc w:val="center"/>
        <w:rPr>
          <w:b/>
          <w:sz w:val="32"/>
          <w:szCs w:val="32"/>
        </w:rPr>
      </w:pPr>
      <w:r w:rsidRPr="00E51E83">
        <w:rPr>
          <w:b/>
          <w:sz w:val="32"/>
          <w:szCs w:val="32"/>
        </w:rPr>
        <w:t>ЕГЭ</w:t>
      </w:r>
    </w:p>
    <w:p w:rsidR="00E51E83" w:rsidRDefault="00E51E83" w:rsidP="00E51E8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Сроки начала проведения единого государственного экзамена для 17 тысяч одиннадцатиклассников в Ростовской области переносятся с 25 мая на 8 июня. Экзамены для 40 тысяч выпускников девятых классов начнутся с 9-го июня. </w:t>
      </w:r>
      <w:proofErr w:type="spellStart"/>
      <w:r>
        <w:rPr>
          <w:sz w:val="32"/>
          <w:szCs w:val="32"/>
        </w:rPr>
        <w:t>Рособрнадзор</w:t>
      </w:r>
      <w:proofErr w:type="spellEnd"/>
      <w:r>
        <w:rPr>
          <w:sz w:val="32"/>
          <w:szCs w:val="32"/>
        </w:rPr>
        <w:t xml:space="preserve"> корректирует расписание и опубликует его в ближайшее время. </w:t>
      </w:r>
    </w:p>
    <w:p w:rsidR="00E51E83" w:rsidRDefault="00E51E83" w:rsidP="00E51E83">
      <w:pPr>
        <w:jc w:val="center"/>
        <w:rPr>
          <w:b/>
          <w:sz w:val="32"/>
          <w:szCs w:val="32"/>
        </w:rPr>
      </w:pPr>
      <w:r w:rsidRPr="00E51E83">
        <w:rPr>
          <w:b/>
          <w:sz w:val="32"/>
          <w:szCs w:val="32"/>
        </w:rPr>
        <w:t>Дополнительное образование</w:t>
      </w:r>
    </w:p>
    <w:p w:rsidR="00E51E83" w:rsidRDefault="00E51E83" w:rsidP="00E51E83">
      <w:pPr>
        <w:jc w:val="both"/>
        <w:rPr>
          <w:sz w:val="32"/>
          <w:szCs w:val="32"/>
        </w:rPr>
      </w:pPr>
      <w:r w:rsidRPr="00E51E83">
        <w:rPr>
          <w:sz w:val="32"/>
          <w:szCs w:val="32"/>
        </w:rPr>
        <w:t xml:space="preserve">Дополнительное образование активно работает, вовлекает детей в интерактивные формы занятий. Более 20-ти онлайн-проектов в </w:t>
      </w:r>
      <w:r w:rsidRPr="00E51E83">
        <w:rPr>
          <w:sz w:val="32"/>
          <w:szCs w:val="32"/>
        </w:rPr>
        <w:lastRenderedPageBreak/>
        <w:t>нерабочую неделю дают возможность детям вместе с родителями участвовать в областных конкурсах творческих работ и исследовательской деятельности.</w:t>
      </w:r>
    </w:p>
    <w:p w:rsidR="0029745E" w:rsidRDefault="00E51E83" w:rsidP="00C645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Полезная информация на сайте, в </w:t>
      </w:r>
      <w:proofErr w:type="spellStart"/>
      <w:r>
        <w:rPr>
          <w:sz w:val="32"/>
          <w:szCs w:val="32"/>
        </w:rPr>
        <w:t>инстаграм</w:t>
      </w:r>
      <w:proofErr w:type="spellEnd"/>
      <w:r>
        <w:rPr>
          <w:sz w:val="32"/>
          <w:szCs w:val="32"/>
        </w:rPr>
        <w:t>, социальных сетях</w:t>
      </w:r>
      <w:r w:rsidR="00C645D7">
        <w:rPr>
          <w:sz w:val="32"/>
          <w:szCs w:val="32"/>
        </w:rPr>
        <w:t xml:space="preserve"> министерства и образовательных организаций.</w:t>
      </w:r>
    </w:p>
    <w:p w:rsidR="00971EA7" w:rsidRPr="0029745E" w:rsidRDefault="00971EA7" w:rsidP="00C645D7">
      <w:pPr>
        <w:jc w:val="both"/>
        <w:rPr>
          <w:sz w:val="32"/>
          <w:szCs w:val="32"/>
        </w:rPr>
      </w:pPr>
      <w:r>
        <w:rPr>
          <w:sz w:val="32"/>
          <w:szCs w:val="32"/>
        </w:rPr>
        <w:t>Продолжает работу горячая линия по вопросам организации образовательного процесса. Телефоны указаны на сайте министерства.</w:t>
      </w:r>
    </w:p>
    <w:sectPr w:rsidR="00971EA7" w:rsidRPr="0029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5E"/>
    <w:rsid w:val="0029745E"/>
    <w:rsid w:val="006B06CB"/>
    <w:rsid w:val="00971EA7"/>
    <w:rsid w:val="00B32A93"/>
    <w:rsid w:val="00C645D7"/>
    <w:rsid w:val="00DA1919"/>
    <w:rsid w:val="00E5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238A"/>
  <w15:chartTrackingRefBased/>
  <w15:docId w15:val="{F955137C-8D17-42D6-B0BA-C00E3B26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 Лариса Валентиновна</dc:creator>
  <cp:keywords/>
  <dc:description/>
  <cp:lastModifiedBy>Корост Алина Сергеевна</cp:lastModifiedBy>
  <cp:revision>2</cp:revision>
  <cp:lastPrinted>2020-03-28T07:08:00Z</cp:lastPrinted>
  <dcterms:created xsi:type="dcterms:W3CDTF">2020-03-28T07:09:00Z</dcterms:created>
  <dcterms:modified xsi:type="dcterms:W3CDTF">2020-03-28T07:09:00Z</dcterms:modified>
</cp:coreProperties>
</file>