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F145" w14:textId="77777777"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D46CC70" w14:textId="77777777"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14:paraId="201DE5F1" w14:textId="77777777"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60B0EC4" w14:textId="77777777"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14:paraId="6142423A" w14:textId="77777777"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14:paraId="45F3A0C8" w14:textId="77777777" w:rsidR="006F5514" w:rsidRPr="006F5514" w:rsidRDefault="006F5514" w:rsidP="006F5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6C0035" w14:textId="77777777" w:rsidR="006F5514" w:rsidRPr="006F5514" w:rsidRDefault="006F5514" w:rsidP="006F5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 </w:t>
      </w:r>
      <w:r w:rsidR="000A13F9" w:rsidRPr="000A13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="003F56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0A13F9" w:rsidRPr="000A13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.11.202</w:t>
      </w:r>
      <w:r w:rsidR="003F56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proofErr w:type="gramEnd"/>
      <w:r w:rsidR="000A13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</w:p>
    <w:p w14:paraId="0050CC25" w14:textId="77777777" w:rsidR="006F5514" w:rsidRPr="006F5514" w:rsidRDefault="006F5514" w:rsidP="006F5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6B46795" w14:textId="77777777" w:rsidR="006F5514" w:rsidRPr="006F5514" w:rsidRDefault="006F5514" w:rsidP="006F5514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6F5514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14:paraId="41F68530" w14:textId="77777777" w:rsidR="006F5514" w:rsidRPr="006F5514" w:rsidRDefault="006F5514" w:rsidP="006F5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0644C" w14:textId="77777777"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Директор</w:t>
      </w:r>
      <w:r w:rsidRPr="006F5514">
        <w:rPr>
          <w:spacing w:val="-10"/>
          <w:sz w:val="28"/>
          <w:szCs w:val="28"/>
        </w:rPr>
        <w:t xml:space="preserve"> </w:t>
      </w:r>
      <w:r w:rsidRPr="006F5514">
        <w:rPr>
          <w:sz w:val="28"/>
          <w:szCs w:val="28"/>
        </w:rPr>
        <w:t>школы –</w:t>
      </w:r>
      <w:r w:rsidRPr="006F5514">
        <w:rPr>
          <w:spacing w:val="-5"/>
          <w:sz w:val="28"/>
          <w:szCs w:val="28"/>
        </w:rPr>
        <w:t xml:space="preserve"> </w:t>
      </w:r>
      <w:r w:rsidRPr="006F5514">
        <w:rPr>
          <w:sz w:val="28"/>
          <w:szCs w:val="28"/>
        </w:rPr>
        <w:t>Мишустина Е. А.</w:t>
      </w:r>
    </w:p>
    <w:p w14:paraId="71F473A0" w14:textId="77777777" w:rsidR="006F5514" w:rsidRPr="006F5514" w:rsidRDefault="006F5514" w:rsidP="006F5514">
      <w:pPr>
        <w:pStyle w:val="a3"/>
        <w:rPr>
          <w:spacing w:val="-57"/>
          <w:sz w:val="28"/>
          <w:szCs w:val="28"/>
        </w:rPr>
      </w:pPr>
      <w:r w:rsidRPr="006F5514">
        <w:rPr>
          <w:sz w:val="28"/>
          <w:szCs w:val="28"/>
        </w:rPr>
        <w:t>Руководитель ШВР - заместитель директора по ВР Авдеева М.А.</w:t>
      </w:r>
      <w:r w:rsidRPr="006F5514">
        <w:rPr>
          <w:spacing w:val="-57"/>
          <w:sz w:val="28"/>
          <w:szCs w:val="28"/>
        </w:rPr>
        <w:t xml:space="preserve"> </w:t>
      </w:r>
    </w:p>
    <w:p w14:paraId="4A04ADEC" w14:textId="77777777"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Советник директора по</w:t>
      </w:r>
      <w:r w:rsidRPr="006F5514">
        <w:rPr>
          <w:spacing w:val="1"/>
          <w:sz w:val="28"/>
          <w:szCs w:val="28"/>
        </w:rPr>
        <w:t xml:space="preserve"> </w:t>
      </w:r>
      <w:r w:rsidRPr="006F5514">
        <w:rPr>
          <w:sz w:val="28"/>
          <w:szCs w:val="28"/>
        </w:rPr>
        <w:t>воспитательной</w:t>
      </w:r>
      <w:r w:rsidRPr="006F5514">
        <w:rPr>
          <w:spacing w:val="1"/>
          <w:sz w:val="28"/>
          <w:szCs w:val="28"/>
        </w:rPr>
        <w:t xml:space="preserve"> </w:t>
      </w:r>
      <w:r w:rsidRPr="006F5514">
        <w:rPr>
          <w:sz w:val="28"/>
          <w:szCs w:val="28"/>
        </w:rPr>
        <w:t>работе и работе с детским о</w:t>
      </w:r>
      <w:r w:rsidR="003F564B">
        <w:rPr>
          <w:sz w:val="28"/>
          <w:szCs w:val="28"/>
        </w:rPr>
        <w:t>бъединением – Мирозниченко М.Г.</w:t>
      </w:r>
    </w:p>
    <w:p w14:paraId="309106AF" w14:textId="77777777" w:rsidR="006F5514" w:rsidRPr="003F564B" w:rsidRDefault="006F5514" w:rsidP="006F5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14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r w:rsidR="003F564B" w:rsidRPr="003F564B">
        <w:rPr>
          <w:rFonts w:ascii="Times New Roman" w:hAnsi="Times New Roman" w:cs="Times New Roman"/>
          <w:sz w:val="28"/>
          <w:szCs w:val="28"/>
        </w:rPr>
        <w:t>Фуфаева Э.Б.</w:t>
      </w:r>
    </w:p>
    <w:p w14:paraId="46BA3A25" w14:textId="77777777"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 xml:space="preserve">Педагог дефектолог, </w:t>
      </w:r>
      <w:proofErr w:type="gramStart"/>
      <w:r w:rsidRPr="006F5514">
        <w:rPr>
          <w:sz w:val="28"/>
          <w:szCs w:val="28"/>
        </w:rPr>
        <w:t>логопед  -</w:t>
      </w:r>
      <w:proofErr w:type="gramEnd"/>
      <w:r w:rsidRPr="006F5514">
        <w:rPr>
          <w:sz w:val="28"/>
          <w:szCs w:val="28"/>
        </w:rPr>
        <w:t xml:space="preserve"> Данилина Г.И.</w:t>
      </w:r>
    </w:p>
    <w:p w14:paraId="71557DB9" w14:textId="77777777"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Педагог-библиотекарь – Дубовая Н.И.</w:t>
      </w:r>
    </w:p>
    <w:p w14:paraId="77C50BB4" w14:textId="77777777"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 xml:space="preserve">Руководители МО – Мохнорылова Н.Н., </w:t>
      </w:r>
      <w:proofErr w:type="spellStart"/>
      <w:r w:rsidRPr="006F5514">
        <w:rPr>
          <w:sz w:val="28"/>
          <w:szCs w:val="28"/>
        </w:rPr>
        <w:t>Ганжина</w:t>
      </w:r>
      <w:proofErr w:type="spellEnd"/>
      <w:r w:rsidRPr="006F5514">
        <w:rPr>
          <w:sz w:val="28"/>
          <w:szCs w:val="28"/>
        </w:rPr>
        <w:t xml:space="preserve"> Л.В.</w:t>
      </w:r>
    </w:p>
    <w:p w14:paraId="5D5EEF00" w14:textId="77777777" w:rsidR="006F5514" w:rsidRPr="006F5514" w:rsidRDefault="006F5514" w:rsidP="006F5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3C186" w14:textId="77777777" w:rsidR="006F5514" w:rsidRPr="006F5514" w:rsidRDefault="006F5514" w:rsidP="006F5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514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1123E216" w14:textId="77777777" w:rsidR="00DC6DF4" w:rsidRPr="00DC6DF4" w:rsidRDefault="00DC6DF4" w:rsidP="000A13F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5749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5749">
        <w:rPr>
          <w:rFonts w:ascii="Times New Roman" w:hAnsi="Times New Roman" w:cs="Times New Roman"/>
          <w:sz w:val="28"/>
          <w:szCs w:val="28"/>
        </w:rPr>
        <w:t xml:space="preserve"> решений заседаний ШВР (протокол </w:t>
      </w:r>
      <w:r>
        <w:rPr>
          <w:rFonts w:ascii="Times New Roman" w:hAnsi="Times New Roman" w:cs="Times New Roman"/>
          <w:sz w:val="28"/>
          <w:szCs w:val="28"/>
        </w:rPr>
        <w:t>№ 2).</w:t>
      </w:r>
      <w:r w:rsidR="00E54E65">
        <w:rPr>
          <w:rFonts w:ascii="Times New Roman" w:hAnsi="Times New Roman" w:cs="Times New Roman"/>
          <w:sz w:val="28"/>
          <w:szCs w:val="28"/>
        </w:rPr>
        <w:t xml:space="preserve"> 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E54E65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28A52682" w14:textId="77777777" w:rsidR="00DC6DF4" w:rsidRPr="00DC6DF4" w:rsidRDefault="00DC6DF4" w:rsidP="000A13F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49">
        <w:rPr>
          <w:rFonts w:ascii="Times New Roman" w:hAnsi="Times New Roman" w:cs="Times New Roman"/>
          <w:sz w:val="28"/>
          <w:szCs w:val="28"/>
        </w:rPr>
        <w:t>Отчет о профилактических мероприятиях,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749">
        <w:rPr>
          <w:rFonts w:ascii="Times New Roman" w:hAnsi="Times New Roman" w:cs="Times New Roman"/>
          <w:sz w:val="28"/>
          <w:szCs w:val="28"/>
        </w:rPr>
        <w:t>классными руководителя</w:t>
      </w:r>
      <w:r>
        <w:rPr>
          <w:rFonts w:ascii="Times New Roman" w:hAnsi="Times New Roman" w:cs="Times New Roman"/>
          <w:sz w:val="28"/>
          <w:szCs w:val="28"/>
        </w:rPr>
        <w:t>ми накануне осенних каникул.</w:t>
      </w:r>
      <w:r w:rsidR="00E54E65">
        <w:rPr>
          <w:rFonts w:ascii="Times New Roman" w:hAnsi="Times New Roman" w:cs="Times New Roman"/>
          <w:sz w:val="28"/>
          <w:szCs w:val="28"/>
        </w:rPr>
        <w:t xml:space="preserve"> 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E54E65">
        <w:rPr>
          <w:rFonts w:ascii="Times New Roman" w:hAnsi="Times New Roman" w:cs="Times New Roman"/>
          <w:sz w:val="28"/>
          <w:szCs w:val="28"/>
        </w:rPr>
        <w:t>руководитель МО классных руководителей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62C30BC3" w14:textId="77777777" w:rsidR="00E54E65" w:rsidRPr="00DC6DF4" w:rsidRDefault="00DC6DF4" w:rsidP="00E54E6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65">
        <w:rPr>
          <w:rFonts w:ascii="Times New Roman" w:hAnsi="Times New Roman" w:cs="Times New Roman"/>
          <w:sz w:val="28"/>
          <w:szCs w:val="28"/>
        </w:rPr>
        <w:t>Итоги программы «Осенние каникулы» (организация занятости учащихся в период осенних каникул).</w:t>
      </w:r>
      <w:r w:rsidR="00E54E65" w:rsidRPr="00E54E65">
        <w:rPr>
          <w:rFonts w:ascii="Times New Roman" w:hAnsi="Times New Roman" w:cs="Times New Roman"/>
          <w:sz w:val="28"/>
          <w:szCs w:val="28"/>
        </w:rPr>
        <w:t xml:space="preserve"> 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E54E65">
        <w:rPr>
          <w:rFonts w:ascii="Times New Roman" w:hAnsi="Times New Roman" w:cs="Times New Roman"/>
          <w:sz w:val="28"/>
          <w:szCs w:val="28"/>
        </w:rPr>
        <w:t>руководитель МО классных руководителей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6FA71D11" w14:textId="77777777" w:rsidR="00DC6DF4" w:rsidRPr="00E54E65" w:rsidRDefault="00DC6DF4" w:rsidP="002A703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65">
        <w:rPr>
          <w:rFonts w:ascii="Times New Roman" w:hAnsi="Times New Roman" w:cs="Times New Roman"/>
          <w:sz w:val="28"/>
          <w:szCs w:val="28"/>
        </w:rPr>
        <w:t>План мероприятий в ноябре 2022г.</w:t>
      </w:r>
      <w:r w:rsidR="00E54E65" w:rsidRPr="00E54E65">
        <w:rPr>
          <w:rFonts w:ascii="Times New Roman" w:hAnsi="Times New Roman" w:cs="Times New Roman"/>
          <w:sz w:val="28"/>
          <w:szCs w:val="28"/>
        </w:rPr>
        <w:t xml:space="preserve"> Отв.: зам. директора по ВР Авдеева М.А.</w:t>
      </w:r>
    </w:p>
    <w:p w14:paraId="7912FE39" w14:textId="77777777" w:rsidR="003F564B" w:rsidRPr="003F564B" w:rsidRDefault="00DC6DF4" w:rsidP="003F564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64B">
        <w:rPr>
          <w:rFonts w:ascii="Times New Roman" w:hAnsi="Times New Roman" w:cs="Times New Roman"/>
          <w:sz w:val="28"/>
          <w:szCs w:val="28"/>
        </w:rPr>
        <w:t xml:space="preserve"> </w:t>
      </w:r>
      <w:r w:rsidR="003F564B" w:rsidRPr="003F564B">
        <w:rPr>
          <w:rFonts w:ascii="Times New Roman" w:hAnsi="Times New Roman" w:cs="Times New Roman"/>
          <w:sz w:val="28"/>
          <w:szCs w:val="28"/>
        </w:rPr>
        <w:t>Результаты СПТ учащихся 7-11 классов. Отв.: педагог-психолог – Фуфаева Э.Б.</w:t>
      </w:r>
    </w:p>
    <w:p w14:paraId="68AFC405" w14:textId="77777777" w:rsidR="00DC6DF4" w:rsidRPr="00DC6DF4" w:rsidRDefault="00DC6DF4" w:rsidP="003F564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5749">
        <w:rPr>
          <w:rFonts w:ascii="Times New Roman" w:hAnsi="Times New Roman" w:cs="Times New Roman"/>
          <w:sz w:val="28"/>
          <w:szCs w:val="28"/>
        </w:rPr>
        <w:t>раздновани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5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«Дня матери».</w:t>
      </w:r>
      <w:r w:rsidR="00D77A61">
        <w:rPr>
          <w:rFonts w:ascii="Times New Roman" w:hAnsi="Times New Roman" w:cs="Times New Roman"/>
          <w:sz w:val="28"/>
          <w:szCs w:val="28"/>
        </w:rPr>
        <w:t xml:space="preserve"> </w:t>
      </w:r>
      <w:r w:rsidR="00D77A61" w:rsidRPr="00E54E65">
        <w:rPr>
          <w:rFonts w:ascii="Times New Roman" w:hAnsi="Times New Roman" w:cs="Times New Roman"/>
          <w:sz w:val="28"/>
          <w:szCs w:val="28"/>
        </w:rPr>
        <w:t xml:space="preserve">Отв.: </w:t>
      </w:r>
      <w:r w:rsidR="003F564B">
        <w:rPr>
          <w:rFonts w:ascii="Times New Roman" w:hAnsi="Times New Roman" w:cs="Times New Roman"/>
          <w:sz w:val="28"/>
          <w:szCs w:val="28"/>
        </w:rPr>
        <w:t>с</w:t>
      </w:r>
      <w:r w:rsidR="003F564B" w:rsidRPr="003F564B">
        <w:rPr>
          <w:rFonts w:ascii="Times New Roman" w:hAnsi="Times New Roman" w:cs="Times New Roman"/>
          <w:sz w:val="28"/>
          <w:szCs w:val="28"/>
        </w:rPr>
        <w:t>оветник директора по</w:t>
      </w:r>
      <w:r w:rsidR="003F564B">
        <w:rPr>
          <w:rFonts w:ascii="Times New Roman" w:hAnsi="Times New Roman" w:cs="Times New Roman"/>
          <w:sz w:val="28"/>
          <w:szCs w:val="28"/>
        </w:rPr>
        <w:t xml:space="preserve"> </w:t>
      </w:r>
      <w:r w:rsidR="003F564B" w:rsidRPr="003F564B">
        <w:rPr>
          <w:rFonts w:ascii="Times New Roman" w:hAnsi="Times New Roman" w:cs="Times New Roman"/>
          <w:sz w:val="28"/>
          <w:szCs w:val="28"/>
        </w:rPr>
        <w:t>воспитательной работе и работе с детским объединением – Мирозниченко М.Г.</w:t>
      </w:r>
    </w:p>
    <w:p w14:paraId="39FFE2A3" w14:textId="77777777" w:rsidR="00DC6DF4" w:rsidRPr="00DC6DF4" w:rsidRDefault="00DC6DF4" w:rsidP="00DC6DF4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6537E" w14:textId="77777777" w:rsidR="00DC6DF4" w:rsidRPr="0036461A" w:rsidRDefault="00DC6DF4" w:rsidP="00DC6DF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6461A">
        <w:rPr>
          <w:b/>
          <w:bCs/>
          <w:sz w:val="28"/>
          <w:szCs w:val="28"/>
        </w:rPr>
        <w:t>Ход заседания</w:t>
      </w:r>
    </w:p>
    <w:p w14:paraId="0FDDDF2B" w14:textId="77777777" w:rsidR="00DC6DF4" w:rsidRDefault="00DC6DF4" w:rsidP="00DC6DF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738A8" w14:textId="77777777" w:rsidR="003F564B" w:rsidRDefault="007B21D5" w:rsidP="003F564B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C6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="00DC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Авдееву М.А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выступила с результатами выполнения решений протокола </w:t>
      </w:r>
      <w:r w:rsidR="00AB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заседания</w:t>
      </w:r>
      <w:r w:rsidR="00AB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ED55C2C" w14:textId="77777777" w:rsidR="00AB6493" w:rsidRPr="001A22BF" w:rsidRDefault="00AB6493" w:rsidP="003F564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A3DE758" w14:textId="77777777" w:rsidR="00AB6493" w:rsidRDefault="00AB6493" w:rsidP="00AB649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работы по выполнению решений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</w:p>
    <w:p w14:paraId="03E0C90E" w14:textId="77777777" w:rsidR="00AB6493" w:rsidRDefault="00AB6493" w:rsidP="00AB6493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DC665" w14:textId="77777777"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lastRenderedPageBreak/>
        <w:t>Проголосовали</w:t>
      </w:r>
    </w:p>
    <w:p w14:paraId="17010642" w14:textId="77777777"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F564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1D59C53B" w14:textId="77777777"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17F02534" w14:textId="77777777"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72CFFB47" w14:textId="77777777" w:rsidR="00E061A9" w:rsidRPr="001A22BF" w:rsidRDefault="007B21D5" w:rsidP="003F564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6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второму </w:t>
      </w:r>
      <w:proofErr w:type="gramStart"/>
      <w:r w:rsidRPr="00AB6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вопросу</w:t>
      </w:r>
      <w:r w:rsidR="00AB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</w:t>
      </w:r>
      <w:proofErr w:type="gramEnd"/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МО классных руководителей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4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выступила с результатами профилактических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мероприятиях, проведенных классными руководителями накануне осенних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каникул: классные часы по профилактике детского травматизма, технике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безопасности, профилактике нарушений Закона </w:t>
      </w:r>
      <w:r w:rsidR="000D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0409" w:rsidRPr="00760EE7">
        <w:rPr>
          <w:rFonts w:ascii="Times New Roman" w:hAnsi="Times New Roman" w:cs="Times New Roman"/>
          <w:sz w:val="28"/>
          <w:szCs w:val="28"/>
        </w:rPr>
        <w:t>120-ФЗ</w:t>
      </w:r>
      <w:r w:rsidR="000D0409">
        <w:rPr>
          <w:rFonts w:ascii="Times New Roman" w:hAnsi="Times New Roman" w:cs="Times New Roman"/>
          <w:sz w:val="28"/>
          <w:szCs w:val="28"/>
        </w:rPr>
        <w:t xml:space="preserve">.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202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D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Классными </w:t>
      </w:r>
      <w:proofErr w:type="gramStart"/>
      <w:r w:rsidR="000D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руководителями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proofErr w:type="gramEnd"/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цикл бесед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«Правовое воспитание несовершеннолетних» (</w:t>
      </w:r>
      <w:r w:rsidR="00E061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1A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где были рассмотрены</w:t>
      </w:r>
      <w:r w:rsidR="00E06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учащихся в зависимости от их возраста.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1A9"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2FE7C642" w14:textId="77777777" w:rsidR="00E061A9" w:rsidRPr="003F564B" w:rsidRDefault="00E061A9" w:rsidP="000372D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1D5"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данному направлению считать</w:t>
      </w:r>
      <w:r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D5"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удовлетворительными.</w:t>
      </w:r>
      <w:r w:rsidR="007B21D5"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564B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69ADA85E" w14:textId="77777777" w:rsidR="00E061A9" w:rsidRPr="001A22BF" w:rsidRDefault="00E061A9" w:rsidP="00E06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F564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4621088C" w14:textId="77777777" w:rsidR="00E061A9" w:rsidRPr="001A22BF" w:rsidRDefault="00E061A9" w:rsidP="00E06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7C51B9FF" w14:textId="77777777" w:rsidR="00E061A9" w:rsidRPr="001A22BF" w:rsidRDefault="00E061A9" w:rsidP="00E06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6659755A" w14:textId="77777777" w:rsidR="00E061A9" w:rsidRDefault="00E061A9" w:rsidP="00E061A9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7F882" w14:textId="77777777" w:rsidR="000F6D2F" w:rsidRPr="001A22BF" w:rsidRDefault="007B21D5" w:rsidP="003F564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6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руководителя МО классных руководителей,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6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0F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выступила с результатами программы «Осенние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каникулы» (организация занятости учащихся в период осенних каникул): онлайн</w:t>
      </w:r>
      <w:r w:rsidR="0011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тематические классные мероприятия.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D2F"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14053B8A" w14:textId="77777777" w:rsidR="003F564B" w:rsidRDefault="000F6D2F" w:rsidP="00BB356F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1D5"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данному направлению считать</w:t>
      </w:r>
      <w:r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D5"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удовлетворительными.</w:t>
      </w:r>
      <w:r w:rsidR="007B21D5" w:rsidRP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7C9EC55" w14:textId="77777777" w:rsidR="000F6D2F" w:rsidRPr="003F564B" w:rsidRDefault="000F6D2F" w:rsidP="003F564B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564B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087C527F" w14:textId="77777777" w:rsidR="000F6D2F" w:rsidRPr="001A22BF" w:rsidRDefault="000F6D2F" w:rsidP="000F6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F564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24758EE8" w14:textId="77777777" w:rsidR="000F6D2F" w:rsidRPr="001A22BF" w:rsidRDefault="000F6D2F" w:rsidP="000F6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4CF819AC" w14:textId="77777777" w:rsidR="000F6D2F" w:rsidRPr="001A22BF" w:rsidRDefault="000F6D2F" w:rsidP="000F6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64FDA895" w14:textId="77777777" w:rsidR="000F6D2F" w:rsidRDefault="000F6D2F" w:rsidP="000F6D2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958CF" w14:textId="77777777" w:rsidR="007B21D5" w:rsidRPr="000A13F9" w:rsidRDefault="007B21D5" w:rsidP="000F6D2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слушали зам. директора по ВР</w:t>
      </w:r>
      <w:r w:rsid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Авдеву</w:t>
      </w:r>
      <w:proofErr w:type="spellEnd"/>
      <w:r w:rsid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планом основных мероприятий на ноябрь 202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планом деятельности ШВР на 202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год).</w:t>
      </w:r>
    </w:p>
    <w:p w14:paraId="1D10E0A2" w14:textId="77777777" w:rsidR="005365C0" w:rsidRDefault="005365C0" w:rsidP="006F5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65BD4" w14:textId="77777777" w:rsidR="005365C0" w:rsidRPr="001A22BF" w:rsidRDefault="005365C0" w:rsidP="0053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5C7D9799" w14:textId="77777777" w:rsidR="00440DC0" w:rsidRDefault="005365C0" w:rsidP="005365C0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 работы на ноябрь 202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досуга, занятости и отдыха учащихся, в соответствии с их возрастными и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индивидуальными особенностями. Ответственным лицам неукоснительно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выполнять поручения.</w:t>
      </w:r>
    </w:p>
    <w:p w14:paraId="592DC2A4" w14:textId="77777777" w:rsidR="00440DC0" w:rsidRDefault="00440DC0" w:rsidP="00440DC0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0E34C" w14:textId="77777777" w:rsidR="003F564B" w:rsidRDefault="003F564B" w:rsidP="00440DC0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CACA9" w14:textId="77777777" w:rsidR="00440DC0" w:rsidRPr="001A22BF" w:rsidRDefault="00440DC0" w:rsidP="0044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lastRenderedPageBreak/>
        <w:t>Проголосовали</w:t>
      </w:r>
    </w:p>
    <w:p w14:paraId="34287EE6" w14:textId="77777777" w:rsidR="00440DC0" w:rsidRPr="001A22BF" w:rsidRDefault="00440DC0" w:rsidP="0044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F564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10991D8B" w14:textId="77777777" w:rsidR="00440DC0" w:rsidRPr="001A22BF" w:rsidRDefault="00440DC0" w:rsidP="0044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5D0F04C2" w14:textId="77777777" w:rsidR="00440DC0" w:rsidRPr="001A22BF" w:rsidRDefault="00440DC0" w:rsidP="0044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24366736" w14:textId="77777777" w:rsidR="00440DC0" w:rsidRDefault="00440DC0" w:rsidP="00440DC0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24933" w14:textId="5EC31FE6" w:rsidR="009C6A42" w:rsidRPr="001A22BF" w:rsidRDefault="007B21D5" w:rsidP="009C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педагога-психолога </w:t>
      </w:r>
      <w:proofErr w:type="spellStart"/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Фуфаеву</w:t>
      </w:r>
      <w:proofErr w:type="spellEnd"/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Э.Б.</w:t>
      </w:r>
      <w:r w:rsid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proofErr w:type="spellStart"/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</w:t>
      </w:r>
      <w:proofErr w:type="gramEnd"/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-психологическо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УО Миллеровского района </w:t>
      </w:r>
      <w:r w:rsidR="00FA17C1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№78</w:t>
      </w:r>
      <w:r w:rsidR="0093432B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17C1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3432B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A17C1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3F564B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17C1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A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социально-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психологического тестирования обучающихся </w:t>
      </w:r>
      <w:r w:rsidR="00A809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Миллеровского района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 .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организации и проведения социально-психологического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 обучающихся в МБОУ</w:t>
      </w:r>
      <w:r w:rsidR="0002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 СОШ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заседание Штаба воспитательной работы;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издание приказа МБОУ </w:t>
      </w:r>
      <w:r w:rsidR="0002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Первомайской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«О проведении социально-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психологического тестирования учащихся в МБОУ </w:t>
      </w:r>
      <w:r w:rsidR="0002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Первомайской СОШ»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создание Комиссии для организации проведения социально-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психологического тестирования;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проведение информационно-разъяснительной работы с педагогами,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обучающимися и их родителями (законными представителями) 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целесообразности проведения социально-психологического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утверждение графика проведения социально-психологического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подготовка и обеспечение материально-технической базы;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сбор информационных согласий о прохождении обучающимися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социально-психологического тестирования;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проведение инструктажа для участников социально-психологического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 (обучающиеся в возрасте от 13 лет);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9) проведение социально-психологического тестирования согласно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установленного графика;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10) подготовка и направление информационно-аналитической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справки в </w:t>
      </w:r>
      <w:r w:rsidR="00FF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FF0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МиРЦ</w:t>
      </w:r>
      <w:proofErr w:type="spellEnd"/>
      <w:r w:rsidR="00FF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Миллеровского района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социально-психологического</w:t>
      </w:r>
      <w:r w:rsidR="00FF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 обучающихся.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приказа МБОУ</w:t>
      </w:r>
      <w:r w:rsidR="0021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 от </w:t>
      </w:r>
      <w:r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32B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93432B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023BA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3432B"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89-1</w:t>
      </w:r>
      <w:r w:rsidRP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комиссия для организации и проведения социально-психологического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тестирования. Состав комиссии: 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М.А.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(заместитель директора по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воспитательной работе), 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Фуфаева Э.Б.</w:t>
      </w:r>
      <w:r w:rsidR="00E54E65"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(педагог-психолог).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проводилось в отношении обучающихся, достигших возраста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13 лет. Количество учащихся, принявших участие в социально-психологическом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тестировании, составило </w:t>
      </w:r>
      <w:r w:rsidR="009343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учащихся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достигшего возраста 13 лет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достигшие возраста 15 лет, и родители учащихся, не достигших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15 лет, дали добровольное согласие на прохождение социально-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психологического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тестирования.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процедуры тестирования членами Комиссии был проведен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обучающихся об условиях, формах и продолжительности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тестирования, а также о методах получения информации. Также учащиеся были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проинформированы о добровольности тестирования: учащиеся вправе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тестирования на любом этапе его проведения, поставив об этом в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известность члена Комиссии.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Особые условия проведения социально-психологического тестирования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способствовали обеспечению мер конфиденциальности: наличие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индивидуального рабочего стола и компьютера, недопущение общения между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и перемещения учащихся по аудитории, а также присваивание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участнику тестировании индивидуального идентификационного номера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пароля.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6A42"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C5F0769" w14:textId="77777777" w:rsidR="009C6A42" w:rsidRDefault="009C6A42" w:rsidP="009C6A42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организации и проведении социально-психологического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 обучающихся в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</w:t>
      </w:r>
      <w:proofErr w:type="gramStart"/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удовлетворительной.</w:t>
      </w:r>
    </w:p>
    <w:p w14:paraId="64AC37D6" w14:textId="77777777"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3DE6EDC6" w14:textId="77777777"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F564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5F3CA762" w14:textId="77777777"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34EE4E5E" w14:textId="77777777" w:rsidR="009C6A42" w:rsidRPr="009C6A42" w:rsidRDefault="009C6A42" w:rsidP="009C6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354137FA" w14:textId="77777777" w:rsidR="009C6A42" w:rsidRDefault="009C6A42" w:rsidP="009C6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D44C5" w14:textId="77777777" w:rsidR="009C6A42" w:rsidRPr="001A22BF" w:rsidRDefault="007B21D5" w:rsidP="009C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шестому вопросу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3F564B">
        <w:rPr>
          <w:rFonts w:ascii="Times New Roman" w:hAnsi="Times New Roman" w:cs="Times New Roman"/>
          <w:sz w:val="28"/>
          <w:szCs w:val="28"/>
        </w:rPr>
        <w:t>с</w:t>
      </w:r>
      <w:r w:rsidR="003F564B" w:rsidRPr="003F564B">
        <w:rPr>
          <w:rFonts w:ascii="Times New Roman" w:hAnsi="Times New Roman" w:cs="Times New Roman"/>
          <w:sz w:val="28"/>
          <w:szCs w:val="28"/>
        </w:rPr>
        <w:t>оветник</w:t>
      </w:r>
      <w:r w:rsidR="003F564B">
        <w:rPr>
          <w:rFonts w:ascii="Times New Roman" w:hAnsi="Times New Roman" w:cs="Times New Roman"/>
          <w:sz w:val="28"/>
          <w:szCs w:val="28"/>
        </w:rPr>
        <w:t>а</w:t>
      </w:r>
      <w:r w:rsidR="003F564B" w:rsidRPr="003F564B">
        <w:rPr>
          <w:rFonts w:ascii="Times New Roman" w:hAnsi="Times New Roman" w:cs="Times New Roman"/>
          <w:sz w:val="28"/>
          <w:szCs w:val="28"/>
        </w:rPr>
        <w:t xml:space="preserve"> директора по</w:t>
      </w:r>
      <w:r w:rsidR="003F564B">
        <w:rPr>
          <w:rFonts w:ascii="Times New Roman" w:hAnsi="Times New Roman" w:cs="Times New Roman"/>
          <w:sz w:val="28"/>
          <w:szCs w:val="28"/>
        </w:rPr>
        <w:t xml:space="preserve"> </w:t>
      </w:r>
      <w:r w:rsidR="003F564B" w:rsidRPr="003F564B">
        <w:rPr>
          <w:rFonts w:ascii="Times New Roman" w:hAnsi="Times New Roman" w:cs="Times New Roman"/>
          <w:sz w:val="28"/>
          <w:szCs w:val="28"/>
        </w:rPr>
        <w:t>воспитательной работе и работе с детским объединением – Мирозниченко М.Г.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сказала, что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организовать классные мероприятия по празднованию Дня матери.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проведения мероприятия классные руководители определяют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 По окончанию проведения классных мероприятий необходимо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фотоотчет.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6A42"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213EFF6" w14:textId="77777777" w:rsidR="009C6A42" w:rsidRDefault="009C6A42" w:rsidP="009C6A4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дату проведения праздника, посвященному Дню матери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3.11.202</w:t>
      </w:r>
      <w:r w:rsidR="003F5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E9ABA1" w14:textId="77777777" w:rsidR="009C6A42" w:rsidRDefault="007B21D5" w:rsidP="009C6A4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1-11 классам подготовить плакаты, листовки ко Дню матери для украшения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коридоров школы.</w:t>
      </w:r>
    </w:p>
    <w:p w14:paraId="7C69EB51" w14:textId="77777777" w:rsidR="0093432B" w:rsidRDefault="007B21D5" w:rsidP="009C6A4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ответственную за украшение коридоро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рекреаций школы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учителя ИЗО.</w:t>
      </w:r>
    </w:p>
    <w:p w14:paraId="06758C9A" w14:textId="77777777"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669F9209" w14:textId="77777777"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F564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12B255EA" w14:textId="77777777"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5E96A209" w14:textId="77777777" w:rsidR="009C6A42" w:rsidRPr="009C6A42" w:rsidRDefault="009C6A42" w:rsidP="009C6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53D31DAB" w14:textId="77777777" w:rsidR="009C6A42" w:rsidRDefault="009C6A42" w:rsidP="009C6A42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F69A9" w14:textId="4AEB0A03" w:rsidR="00B452D7" w:rsidRDefault="00B452D7" w:rsidP="00B452D7">
      <w:pPr>
        <w:pStyle w:val="a3"/>
        <w:spacing w:line="276" w:lineRule="auto"/>
        <w:ind w:left="142" w:right="-1" w:hanging="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Директор</w:t>
      </w:r>
    </w:p>
    <w:p w14:paraId="5BD54306" w14:textId="77777777" w:rsidR="00B452D7" w:rsidRDefault="00B452D7" w:rsidP="00B452D7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Е.А. Мишустина</w:t>
      </w:r>
    </w:p>
    <w:p w14:paraId="65260043" w14:textId="1B47763B" w:rsidR="0093432B" w:rsidRPr="009C6A42" w:rsidRDefault="0093432B" w:rsidP="00B452D7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432B" w:rsidRPr="009C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4ECD"/>
    <w:multiLevelType w:val="hybridMultilevel"/>
    <w:tmpl w:val="018253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461DCF"/>
    <w:multiLevelType w:val="hybridMultilevel"/>
    <w:tmpl w:val="90885D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51A7C"/>
    <w:multiLevelType w:val="hybridMultilevel"/>
    <w:tmpl w:val="61C08A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2815BA"/>
    <w:multiLevelType w:val="hybridMultilevel"/>
    <w:tmpl w:val="49E0A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6C6C26"/>
    <w:multiLevelType w:val="hybridMultilevel"/>
    <w:tmpl w:val="380ECE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613AD"/>
    <w:multiLevelType w:val="hybridMultilevel"/>
    <w:tmpl w:val="5BC40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95289"/>
    <w:multiLevelType w:val="hybridMultilevel"/>
    <w:tmpl w:val="056C4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780731">
    <w:abstractNumId w:val="1"/>
  </w:num>
  <w:num w:numId="2" w16cid:durableId="136190418">
    <w:abstractNumId w:val="0"/>
  </w:num>
  <w:num w:numId="3" w16cid:durableId="1232042491">
    <w:abstractNumId w:val="4"/>
  </w:num>
  <w:num w:numId="4" w16cid:durableId="42140619">
    <w:abstractNumId w:val="3"/>
  </w:num>
  <w:num w:numId="5" w16cid:durableId="126746999">
    <w:abstractNumId w:val="6"/>
  </w:num>
  <w:num w:numId="6" w16cid:durableId="930234180">
    <w:abstractNumId w:val="5"/>
  </w:num>
  <w:num w:numId="7" w16cid:durableId="150177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1D5"/>
    <w:rsid w:val="00023A6B"/>
    <w:rsid w:val="000A13F9"/>
    <w:rsid w:val="000D0409"/>
    <w:rsid w:val="000F6D2F"/>
    <w:rsid w:val="001167B9"/>
    <w:rsid w:val="00217328"/>
    <w:rsid w:val="0025605D"/>
    <w:rsid w:val="003F564B"/>
    <w:rsid w:val="00440DC0"/>
    <w:rsid w:val="00483B59"/>
    <w:rsid w:val="005365C0"/>
    <w:rsid w:val="006F5514"/>
    <w:rsid w:val="007B21D5"/>
    <w:rsid w:val="0093432B"/>
    <w:rsid w:val="009C6A42"/>
    <w:rsid w:val="00A023BA"/>
    <w:rsid w:val="00A8092F"/>
    <w:rsid w:val="00AB6493"/>
    <w:rsid w:val="00B452D7"/>
    <w:rsid w:val="00C22F25"/>
    <w:rsid w:val="00D77A61"/>
    <w:rsid w:val="00DC6DF4"/>
    <w:rsid w:val="00E061A9"/>
    <w:rsid w:val="00E54E65"/>
    <w:rsid w:val="00F2282C"/>
    <w:rsid w:val="00FA17C1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32F"/>
  <w15:docId w15:val="{99D3F03B-7892-49A0-8F9F-CE910368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21D5"/>
  </w:style>
  <w:style w:type="paragraph" w:styleId="a3">
    <w:name w:val="Body Text"/>
    <w:basedOn w:val="a"/>
    <w:link w:val="a4"/>
    <w:uiPriority w:val="1"/>
    <w:qFormat/>
    <w:rsid w:val="006F5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F551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F551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A13F9"/>
    <w:pPr>
      <w:ind w:left="720"/>
      <w:contextualSpacing/>
    </w:pPr>
  </w:style>
  <w:style w:type="paragraph" w:customStyle="1" w:styleId="western">
    <w:name w:val="western"/>
    <w:basedOn w:val="a"/>
    <w:rsid w:val="00D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cp:lastPrinted>2025-03-13T05:20:00Z</cp:lastPrinted>
  <dcterms:created xsi:type="dcterms:W3CDTF">2023-02-23T08:47:00Z</dcterms:created>
  <dcterms:modified xsi:type="dcterms:W3CDTF">2025-03-13T05:21:00Z</dcterms:modified>
</cp:coreProperties>
</file>